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3C420C80" w14:textId="0A0B170B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ementary 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11.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Infection status of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metacercariae (MsMc) in fish from the water systems of </w:t>
      </w:r>
      <w:r w:rsidRPr="0000741D" w:rsidR="000D6E4C">
        <w:rPr>
          <w:rFonts w:ascii="Times New Roman" w:hAnsi="Times New Roman" w:cs="Times New Roman"/>
          <w:bCs/>
          <w:color w:val="auto"/>
          <w:sz w:val="24"/>
          <w:szCs w:val="24"/>
        </w:rPr>
        <w:t>Nakdong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-gang </w:t>
      </w:r>
      <w:r w:rsidRPr="0000741D" w:rsidR="002274F8">
        <w:rPr>
          <w:rFonts w:ascii="Times New Roman" w:eastAsia="한양신명조" w:hAnsi="Times New Roman" w:cs="Times New Roman"/>
          <w:bCs/>
          <w:color w:val="auto"/>
          <w:sz w:val="24"/>
          <w:szCs w:val="24"/>
        </w:rPr>
        <w:t xml:space="preserve">in </w:t>
      </w:r>
      <w:r w:rsidRPr="0000741D" w:rsidR="002274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Gyeongsangbuk-do,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>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43F1D0D6" w14:textId="77777777" w:rsidTr="00CE2652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CE2652" w14:paraId="5D2961F3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CE2652" w14:paraId="179F92BA" w14:textId="667FA8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CE2652" w14:paraId="5FCCAF2D" w14:textId="4A7AEB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CE2652" w14:paraId="4A6947BC" w14:textId="68B50D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6738E40B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CE2652" w14:paraId="2EE57DE8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CE2652" w14:paraId="351BF0CB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CE2652" w14:paraId="0BF1687A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CE2652" w14:paraId="4741C3CC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CE2652" w14:paraId="41013AC8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01871EBA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71835" w:rsidRPr="00C00740" w:rsidP="00CE2652" w14:paraId="0FC13125" w14:textId="719C70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㉟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-1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Wi-cheon </w:t>
            </w:r>
            <w:r w:rsidRPr="00C00740" w:rsidR="00640BF1">
              <w:rPr>
                <w:rFonts w:ascii="Times New Roman" w:hAnsi="Times New Roman" w:cs="Times New Roman"/>
                <w:sz w:val="22"/>
                <w:szCs w:val="22"/>
              </w:rPr>
              <w:t xml:space="preserve">in Gunwi-gun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(2011, 2013, 2014)</w:t>
            </w:r>
          </w:p>
        </w:tc>
      </w:tr>
      <w:tr w14:paraId="26C057D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915A0C" w:rsidRPr="00C00740" w:rsidP="00CE2652" w14:paraId="37B28795" w14:textId="55BE29B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15A0C" w:rsidRPr="00C00740" w:rsidP="00CE2652" w14:paraId="570839F1" w14:textId="7EBDE3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CE2652" w14:paraId="71A3BD8C" w14:textId="7F70B6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71 (55.0)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CE2652" w14:paraId="31AB8C63" w14:textId="76A81F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915A0C" w:rsidRPr="00C00740" w:rsidP="00CE2652" w14:paraId="1D35746E" w14:textId="62AC78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4.4</w:t>
            </w:r>
          </w:p>
        </w:tc>
      </w:tr>
      <w:tr w14:paraId="2F5E774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3BF759BB" w14:textId="2585736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1B3A275D" w14:textId="3A840D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104D8C1" w14:textId="1C0030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45 (60.0)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51FC1FE8" w14:textId="16E764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1-16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060DF2C" w14:textId="3C389B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3E43A606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613700E" w14:textId="17DAB94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2BEB3EF" w14:textId="629D24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909B26A" w14:textId="62C1C2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 (19.4)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40E5722" w14:textId="3C70B4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6531B041" w14:textId="20A02F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2.9</w:t>
            </w:r>
          </w:p>
        </w:tc>
      </w:tr>
      <w:tr w14:paraId="16CFC198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44450A0C" w14:textId="3D01957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279F4E58" w14:textId="0EB151D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58D5399" w14:textId="0D8848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(2.4)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39CCCEF4" w14:textId="0E93B6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012C2D3A" w14:textId="0BFA69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B521E7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3B42AE8D" w14:textId="00CF6EB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082F1D66" w14:textId="3A75D4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12877679" w14:textId="0E5E142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(20.8)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1D8BE12" w14:textId="3230E0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2300A8A2" w14:textId="6DC3CF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2.2</w:t>
            </w:r>
          </w:p>
        </w:tc>
      </w:tr>
      <w:tr w14:paraId="1EA63F0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4868F190" w14:textId="6DBEE50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7D07EBDD" w14:textId="4B50EF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33F07339" w14:textId="48E52B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(10.5)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2A8127F3" w14:textId="6A88CD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3-7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7E671BD" w14:textId="2332C5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2F92816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ACD6B99" w14:textId="0670748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65A5CE48" w14:textId="6C2CE62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4E78A2F" w14:textId="1EF834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(17.6)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1ACE15F" w14:textId="71FBB0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404EF179" w14:textId="5FA8A0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2.7</w:t>
            </w:r>
          </w:p>
        </w:tc>
      </w:tr>
      <w:tr w14:paraId="693DD4F3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227A3896" w14:textId="370DE76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5D99DDF" w14:textId="5C7041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488A4383" w14:textId="6169DC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(18.2)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B4CC7B6" w14:textId="5D0522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4B968A20" w14:textId="4F3196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24592E8B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041F5AA1" w14:textId="0AC8210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1E478A1" w14:textId="48444F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74F47D6B" w14:textId="6C26D3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(25.0)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27C7645" w14:textId="3EDD84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BD20D68" w14:textId="079DE3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38B7BF9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0C5B4338" w14:textId="6A5CF24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242E8214" w14:textId="045EA7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740FEBA" w14:textId="18B1E2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0378E7A9" w14:textId="3EB5EA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05BF9D0" w14:textId="211D99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2BD46EB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491FF060" w14:textId="45C4A0E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Abbottina springeri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69556286" w14:textId="39FE0AA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0BB18BBF" w14:textId="09566B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354AC26E" w14:textId="723755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1011B79A" w14:textId="64C628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FB04A7E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02567327" w14:textId="73D4CCE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498C411C" w14:textId="5AC770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399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24AAB3E1" w14:textId="7CBAE0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146 (36.6)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43C38E03" w14:textId="7F9D2F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402BE9AC" w14:textId="2AD913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3.8</w:t>
            </w:r>
          </w:p>
        </w:tc>
      </w:tr>
      <w:tr w14:paraId="27B4DF6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71835" w:rsidRPr="00C00740" w:rsidP="00CE2652" w14:paraId="6EBB6F97" w14:textId="64FDEC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MS Gothic" w:hAnsi="Times New Roman" w:cs="Times New Roman" w:hint="eastAsia"/>
                <w:sz w:val="22"/>
                <w:szCs w:val="22"/>
              </w:rPr>
              <w:t>㉟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-2.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Wi-cheon </w:t>
            </w:r>
            <w:r w:rsidRPr="0000741D" w:rsidR="00640BF1">
              <w:rPr>
                <w:rFonts w:ascii="Times New Roman" w:hAnsi="Times New Roman" w:cs="Times New Roman"/>
                <w:sz w:val="22"/>
                <w:szCs w:val="22"/>
              </w:rPr>
              <w:t xml:space="preserve">in Gunwi-gun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(2015~2017)</w:t>
            </w:r>
          </w:p>
        </w:tc>
      </w:tr>
      <w:tr w14:paraId="689D25F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915A0C" w:rsidRPr="00C00740" w:rsidP="00CE2652" w14:paraId="60EA58E3" w14:textId="6E681AC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15A0C" w:rsidRPr="00C00740" w:rsidP="00CE2652" w14:paraId="1960F5B4" w14:textId="593F59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CE2652" w14:paraId="37BEA9D2" w14:textId="65CF68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115 (70.6)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CE2652" w14:paraId="2885B64E" w14:textId="76EC68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1-17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915A0C" w:rsidRPr="00C00740" w:rsidP="00CE2652" w14:paraId="2CAFA016" w14:textId="21D5C3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3.2</w:t>
            </w:r>
          </w:p>
        </w:tc>
      </w:tr>
      <w:tr w14:paraId="5A21E87A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FC72503" w14:textId="53C0751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5E3D695" w14:textId="0A92A4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105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50ABDA95" w14:textId="49F763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 (21.0)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BED78C4" w14:textId="688A3B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103EF3F6" w14:textId="174089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1.6</w:t>
            </w:r>
          </w:p>
        </w:tc>
      </w:tr>
      <w:tr w14:paraId="5446F248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1E06E6E" w14:textId="272B6F1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79F95131" w14:textId="2D4C23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6CACBFD5" w14:textId="0B6093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(4.2)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3A48321C" w14:textId="0514F5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7EB72D04" w14:textId="101AE1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2695FFB2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40C98980" w14:textId="27BD2DF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0EACC912" w14:textId="724DA0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15AA7BA7" w14:textId="1272D3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38 (61.3)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48566D6A" w14:textId="3D6FB4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1-39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6B05ABE" w14:textId="0172AB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3.4</w:t>
            </w:r>
          </w:p>
        </w:tc>
      </w:tr>
      <w:tr w14:paraId="4AA6473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37F0CE1" w14:textId="471EE05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1C1DFCF1" w14:textId="50FE7F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457D5DED" w14:textId="6883D0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(3.6)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58925A9" w14:textId="0529A2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2976B90F" w14:textId="294E93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8804A7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8080AB6" w14:textId="44E2AD4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i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178FC541" w14:textId="5A11C3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018F1FFD" w14:textId="01EB8E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7 (29.2)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ACAEA6D" w14:textId="3E0A92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05903650" w14:textId="369673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0F7C4B62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3CB69CCA" w14:textId="159686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4A9C321" w14:textId="0A36E3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3FAFA959" w14:textId="5EBEF3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 (50.0)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5100856F" w14:textId="7DCD1C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1-50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1C0BE5D1" w14:textId="40DB83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11.7</w:t>
            </w:r>
          </w:p>
        </w:tc>
      </w:tr>
      <w:tr w14:paraId="1160136D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2E64BAE1" w14:textId="130BCF3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69622021" w14:textId="7BEEA9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74777C62" w14:textId="34BEFD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 (77.8)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26EBB91C" w14:textId="470B63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1-34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C29243D" w14:textId="332650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7.1</w:t>
            </w:r>
          </w:p>
        </w:tc>
      </w:tr>
      <w:tr w14:paraId="695F0D2E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2DD5F937" w14:textId="51BA105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04C68ACD" w14:textId="575CB4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4FC78974" w14:textId="26B139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(23.1)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34F0FCB6" w14:textId="53D996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1C1B963B" w14:textId="5D5C86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56E30A19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7E897CF1" w14:textId="32CDEC6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i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7B8B2494" w14:textId="0B1081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4074BDC" w14:textId="27D600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 (12.5)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46F607C5" w14:textId="45517F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6794EA07" w14:textId="628C13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22F1F53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F074F13" w14:textId="5FEE409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36717E9E" w14:textId="6F43BC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3B1350C2" w14:textId="788250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(25.0)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F0E08C0" w14:textId="6E1A31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0872ABA2" w14:textId="5230C0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6993461A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4D172D7" w14:textId="0881EE7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022F8B16" w14:textId="3BEB08F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74F76A76" w14:textId="6A097CD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52BC15CC" w14:textId="06F142C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149D174B" w14:textId="612E20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CC471BA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1F53394" w14:textId="4A88841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amurensis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6C89054" w14:textId="4C9952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1755BF02" w14:textId="5C84AB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4F8D770F" w14:textId="75B78F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011D514C" w14:textId="1E079CF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4.3</w:t>
            </w:r>
          </w:p>
        </w:tc>
      </w:tr>
      <w:tr w14:paraId="3C54F036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774BD159" w14:textId="616B72C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i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32AB3466" w14:textId="6368CA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6D060AA3" w14:textId="44B46D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 (25.0)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1BD30A66" w14:textId="6C8B66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i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0A42B636" w14:textId="3AE4CB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73AC9A56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2190231B" w14:textId="792DA3F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319F9455" w14:textId="1B66BE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520A4C55" w14:textId="089592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(33.3)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01F2F58" w14:textId="24416E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77683455" w14:textId="7D4491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30373F8B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3FA9C004" w14:textId="5D53F6B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koreensis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6E382D25" w14:textId="607FFF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7C28E085" w14:textId="347E25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473A46BA" w14:textId="5ED573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21B82384" w14:textId="3DAADD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885B005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28D8100" w14:textId="74AC429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Pseudobagrus fulvidraco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199ABE1C" w14:textId="3F015A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607BFB3B" w14:textId="34C14D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0F61F614" w14:textId="271E50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C2A2978" w14:textId="5EFFC7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A6177C3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7BBE77F8" w14:textId="4836AD8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550D6239" w14:textId="43DE65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7D7E0BBB" w14:textId="7ED39D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794FBC5" w14:textId="3AA255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98B91B3" w14:textId="00A6E9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77.0</w:t>
            </w:r>
          </w:p>
        </w:tc>
      </w:tr>
      <w:tr w14:paraId="744D167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683C57B8" w14:textId="728AA70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6DFE0C8D" w14:textId="079BB3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566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46346DD7" w14:textId="1FF11B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226 (39.9)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6466AB3E" w14:textId="792447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1-50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51C45711" w14:textId="7FE7E3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3.9</w:t>
            </w:r>
          </w:p>
        </w:tc>
      </w:tr>
      <w:tr w14:paraId="5070EDC1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5122E" w:rsidRPr="00C00740" w:rsidP="00CE2652" w14:paraId="2C5B9507" w14:textId="7C5452E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MS Gothic" w:hAnsi="Times New Roman" w:cs="Times New Roman" w:hint="eastAsia"/>
                <w:sz w:val="22"/>
                <w:szCs w:val="22"/>
              </w:rPr>
              <w:t>㉟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-3.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Wi-cheon </w:t>
            </w:r>
            <w:r w:rsidRPr="0000741D" w:rsidR="00640BF1">
              <w:rPr>
                <w:rFonts w:ascii="Times New Roman" w:hAnsi="Times New Roman" w:cs="Times New Roman"/>
                <w:sz w:val="22"/>
                <w:szCs w:val="22"/>
              </w:rPr>
              <w:t xml:space="preserve">in Gunwi-gun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(2018~2020)</w:t>
            </w:r>
          </w:p>
        </w:tc>
      </w:tr>
      <w:tr w14:paraId="5D108BD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915A0C" w:rsidRPr="00C00740" w:rsidP="00CE2652" w14:paraId="175DF881" w14:textId="30A36F1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15A0C" w:rsidRPr="00C00740" w:rsidP="00CE2652" w14:paraId="0B133C37" w14:textId="08E98F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CE2652" w14:paraId="7BF9CB2A" w14:textId="033A0D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39 (31.7)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CE2652" w14:paraId="38F40B83" w14:textId="6528D5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915A0C" w:rsidRPr="00C00740" w:rsidP="00CE2652" w14:paraId="056A60CF" w14:textId="6A9D8D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358326CE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ED26CA2" w14:textId="1F26DAC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99E6A67" w14:textId="0AA7E3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105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5D64CC4E" w14:textId="65CA3C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(2.9)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EFEB2D6" w14:textId="6AB0E3F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0C1FA82B" w14:textId="16237E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174B2D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0374749F" w14:textId="334BC6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25AAABB0" w14:textId="264A19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1F89540F" w14:textId="4221D0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44 (42.3)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26A841C" w14:textId="7D1528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1-17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7B5B1D01" w14:textId="03D3D9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3.3</w:t>
            </w:r>
          </w:p>
        </w:tc>
      </w:tr>
      <w:tr w14:paraId="59D69FA6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C5122E" w:rsidRPr="00C00740" w:rsidP="00CE2652" w14:paraId="4033B26A" w14:textId="07B9D2A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C5122E" w:rsidRPr="00C00740" w:rsidP="00CE2652" w14:paraId="1A505C75" w14:textId="0D942E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418" w:type="dxa"/>
            <w:vAlign w:val="center"/>
          </w:tcPr>
          <w:p w:rsidR="00C5122E" w:rsidRPr="00C00740" w:rsidP="00CE2652" w14:paraId="17F7C714" w14:textId="08B7C4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 (13.0)</w:t>
            </w:r>
          </w:p>
        </w:tc>
        <w:tc>
          <w:tcPr>
            <w:tcW w:w="1276" w:type="dxa"/>
            <w:vAlign w:val="center"/>
          </w:tcPr>
          <w:p w:rsidR="00C5122E" w:rsidRPr="00C00740" w:rsidP="00CE2652" w14:paraId="179D0430" w14:textId="515733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C5122E" w:rsidRPr="00C00740" w:rsidP="00CE2652" w14:paraId="7DB66892" w14:textId="195F9B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1.6</w:t>
            </w:r>
          </w:p>
        </w:tc>
      </w:tr>
      <w:tr w14:paraId="0A9684C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E881E6F" w14:textId="7F47D1E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77047B7C" w14:textId="145F8A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02024B4C" w14:textId="18C800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(1.5)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2D0F50D7" w14:textId="4BB625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F9D24B8" w14:textId="334BD5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205B217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3D7411D5" w14:textId="1CF911D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28DCE389" w14:textId="67F0D3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3D11B95D" w14:textId="360B3B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46 (76.7)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C010045" w14:textId="2EC0D0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1-154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7D744EF3" w14:textId="4F3E94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29.0</w:t>
            </w:r>
          </w:p>
        </w:tc>
      </w:tr>
      <w:tr w14:paraId="065A4F0E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7E27A0BF" w14:textId="31565E9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514EA836" w14:textId="3D59B0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5197FDF3" w14:textId="34DFA2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(6.5)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4EF6476A" w14:textId="7F3DA3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91E9C2D" w14:textId="7AC76A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15A5205F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05BB8756" w14:textId="1B79F91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064392B3" w14:textId="5AFAA0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695F8B71" w14:textId="77B06A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(2.3)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11756F45" w14:textId="45E2EF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613A5393" w14:textId="63BB17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349E868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633F3850" w14:textId="5CE5AA3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0B60350D" w14:textId="4C59C8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04DFDAFD" w14:textId="16A359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(6.5)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1AE0D648" w14:textId="13B3D8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E894EBD" w14:textId="5E345F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44BC9723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C392EF5" w14:textId="5DD9CED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18CB45A6" w14:textId="61A3A4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493BA036" w14:textId="7C0751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(5.9)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0F7E0638" w14:textId="3FD8F7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70C15A92" w14:textId="56C0C3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771CC9A0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C5122E" w:rsidRPr="00C00740" w:rsidP="00CE2652" w14:paraId="37F97E21" w14:textId="0817598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C5122E" w:rsidRPr="00C00740" w:rsidP="00CE2652" w14:paraId="796893D9" w14:textId="3A8B2B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C5122E" w:rsidRPr="00C00740" w:rsidP="00CE2652" w14:paraId="3BFCE032" w14:textId="2FC120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(18.2)</w:t>
            </w:r>
          </w:p>
        </w:tc>
        <w:tc>
          <w:tcPr>
            <w:tcW w:w="1276" w:type="dxa"/>
            <w:vAlign w:val="center"/>
          </w:tcPr>
          <w:p w:rsidR="00C5122E" w:rsidRPr="00C00740" w:rsidP="00CE2652" w14:paraId="6F31BB72" w14:textId="739898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C5122E" w:rsidRPr="00C00740" w:rsidP="00CE2652" w14:paraId="61F10A16" w14:textId="40298A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0334412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4DC4E7E" w14:textId="2AEDA57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22BC08EC" w14:textId="5EA353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22AF14B6" w14:textId="48A37E9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 (30.0)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31BA4ED4" w14:textId="4AFC76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36EE425" w14:textId="0479AD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47CB1E7A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24FE99BC" w14:textId="724DF8F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565C85DB" w14:textId="22F2FB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3688041E" w14:textId="7D75E1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(12.5)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1B12B969" w14:textId="232918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85FA1B3" w14:textId="661C9A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54B26772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65D0EFA" w14:textId="353664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4B1472CC" w14:textId="388DCB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6A84DE1D" w14:textId="5891AC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0649EEDB" w14:textId="0511B3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60-2,370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5D5D05BF" w14:textId="639996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746.5</w:t>
            </w:r>
          </w:p>
        </w:tc>
      </w:tr>
      <w:tr w14:paraId="73D6F814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5B37724E" w14:textId="7AEEC7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Rhodeus pseudosericeus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7928F7C5" w14:textId="4BE68A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33B62DD0" w14:textId="21793C2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6F08581B" w14:textId="43065C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2E28F1F4" w14:textId="20221B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7E40A729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CE2652" w14:paraId="18F7FA53" w14:textId="1EF8997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Channa argus</w:t>
            </w:r>
          </w:p>
        </w:tc>
        <w:tc>
          <w:tcPr>
            <w:tcW w:w="1275" w:type="dxa"/>
            <w:vAlign w:val="center"/>
          </w:tcPr>
          <w:p w:rsidR="00915A0C" w:rsidRPr="00C00740" w:rsidP="00CE2652" w14:paraId="7C4AFAB8" w14:textId="4AF22E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15A0C" w:rsidRPr="00C00740" w:rsidP="00CE2652" w14:paraId="63816A5D" w14:textId="47EFD3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915A0C" w:rsidRPr="00C00740" w:rsidP="00CE2652" w14:paraId="76DA65FF" w14:textId="1A69AD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CE2652" w14:paraId="3387DD46" w14:textId="633719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45A872F0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78A57F2D" w14:textId="3722BE7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000CD0D8" w14:textId="0BBDE4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708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06B4ACBD" w14:textId="6CABBD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162 (22.9)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5C537FF7" w14:textId="1A5C9F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1-2,370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15A0C" w:rsidRPr="00C00740" w:rsidP="00CE2652" w14:paraId="0A60FBCC" w14:textId="30A808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Cs/>
                <w:kern w:val="0"/>
                <w:sz w:val="22"/>
                <w:szCs w:val="22"/>
              </w:rPr>
              <w:t>28.4</w:t>
            </w:r>
          </w:p>
        </w:tc>
      </w:tr>
      <w:tr w14:paraId="71DC1BCC" w14:textId="77777777" w:rsidTr="00CE2652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22E" w:rsidRPr="00C00740" w:rsidP="00CE2652" w14:paraId="774F4583" w14:textId="247A9D0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22E" w:rsidRPr="00C00740" w:rsidP="00CE2652" w14:paraId="372AB3B1" w14:textId="12E8BB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1,673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22E" w:rsidRPr="00C00740" w:rsidP="00CE2652" w14:paraId="7C3C65F0" w14:textId="063EA3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534 (31.9)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22E" w:rsidRPr="00C00740" w:rsidP="00CE2652" w14:paraId="341FA3D2" w14:textId="4B5BA28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1-2,370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22E" w:rsidRPr="00C00740" w:rsidP="00CE2652" w14:paraId="3CDC7E0A" w14:textId="1577F6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11.3</w:t>
            </w:r>
          </w:p>
        </w:tc>
      </w:tr>
    </w:tbl>
    <w:p w:rsidR="00915A0C" w:rsidRPr="0000741D" w:rsidP="00E466AD" w14:paraId="5B836905" w14:textId="610DB4E1">
      <w:pPr>
        <w:wordWrap/>
        <w:adjustRightInd w:val="0"/>
        <w:snapToGrid w:val="0"/>
        <w:jc w:val="left"/>
        <w:rPr>
          <w:rFonts w:ascii="Times New Roman" w:hAnsi="Times New Roman" w:cs="Times New Roman"/>
          <w:bCs/>
          <w:i/>
          <w:iCs/>
          <w:kern w:val="0"/>
          <w:szCs w:val="20"/>
        </w:rPr>
      </w:pPr>
      <w:r w:rsidRPr="00C00740">
        <w:rPr>
          <w:rFonts w:ascii="Times New Roman" w:hAnsi="Times New Roman" w:cs="Times New Roman"/>
          <w:bCs/>
          <w:szCs w:val="20"/>
        </w:rPr>
        <w:t xml:space="preserve">Uninfected fish species (No. of fish examined): </w:t>
      </w:r>
      <w:r w:rsidRPr="00C00740">
        <w:rPr>
          <w:rFonts w:ascii="Times New Roman" w:eastAsia="MS Gothic" w:hAnsi="Times New Roman" w:cs="Times New Roman" w:hint="eastAsia"/>
          <w:bCs/>
          <w:kern w:val="0"/>
          <w:szCs w:val="20"/>
        </w:rPr>
        <w:t>㉟</w:t>
      </w:r>
      <w:r w:rsidRPr="00C00740">
        <w:rPr>
          <w:rFonts w:ascii="Times New Roman" w:eastAsia="맑은 고딕" w:hAnsi="Times New Roman" w:cs="Times New Roman"/>
          <w:bCs/>
          <w:szCs w:val="20"/>
        </w:rPr>
        <w:t>-1.</w:t>
      </w:r>
      <w:r w:rsidRPr="00C00740">
        <w:rPr>
          <w:rFonts w:ascii="Times New Roman" w:hAnsi="Times New Roman" w:cs="Times New Roman"/>
          <w:b/>
          <w:bCs/>
          <w:szCs w:val="20"/>
        </w:rPr>
        <w:t xml:space="preserve">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>A. koreensis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 (40), 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 xml:space="preserve">S. gracilis majimae </w:t>
      </w:r>
      <w:r w:rsidRPr="00C00740">
        <w:rPr>
          <w:rFonts w:ascii="Times New Roman" w:hAnsi="Times New Roman" w:cs="Times New Roman"/>
          <w:bCs/>
          <w:iCs/>
          <w:szCs w:val="20"/>
        </w:rPr>
        <w:t>(</w:t>
      </w:r>
      <w:r w:rsidRPr="00C00740">
        <w:rPr>
          <w:rFonts w:ascii="Times New Roman" w:hAnsi="Times New Roman" w:cs="Times New Roman"/>
          <w:bCs/>
          <w:szCs w:val="20"/>
        </w:rPr>
        <w:t xml:space="preserve">30),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 xml:space="preserve">A. majusculus </w:t>
      </w:r>
      <w:r w:rsidRPr="00C00740">
        <w:rPr>
          <w:rFonts w:ascii="Times New Roman" w:eastAsia="한양신명조" w:hAnsi="Times New Roman" w:cs="Times New Roman"/>
          <w:bCs/>
          <w:iCs/>
          <w:kern w:val="0"/>
          <w:szCs w:val="20"/>
        </w:rPr>
        <w:t>(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15),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>C. herzi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 (12),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C. sinensis </w:t>
      </w:r>
      <w:r w:rsidRPr="00C00740">
        <w:rPr>
          <w:rFonts w:ascii="Times New Roman" w:eastAsia="휴먼명조" w:hAnsi="Times New Roman" w:cs="Times New Roman"/>
          <w:iCs/>
          <w:szCs w:val="20"/>
        </w:rPr>
        <w:t>(</w:t>
      </w:r>
      <w:r w:rsidRPr="00C00740">
        <w:rPr>
          <w:rFonts w:ascii="Times New Roman" w:eastAsia="휴먼명조" w:hAnsi="Times New Roman" w:cs="Times New Roman"/>
          <w:szCs w:val="20"/>
        </w:rPr>
        <w:t>11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 xml:space="preserve">P. esocinus </w:t>
      </w:r>
      <w:r w:rsidRPr="00C00740">
        <w:rPr>
          <w:rFonts w:ascii="Times New Roman" w:eastAsia="한양신명조" w:hAnsi="Times New Roman" w:cs="Times New Roman"/>
          <w:bCs/>
          <w:iCs/>
          <w:kern w:val="0"/>
          <w:szCs w:val="20"/>
        </w:rPr>
        <w:t>(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10),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>M. salmoides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 (8),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 xml:space="preserve">M. anguillicaudatus </w:t>
      </w:r>
      <w:r w:rsidRPr="00C00740">
        <w:rPr>
          <w:rFonts w:ascii="Times New Roman" w:eastAsia="한양신명조" w:hAnsi="Times New Roman" w:cs="Times New Roman"/>
          <w:bCs/>
          <w:iCs/>
          <w:kern w:val="0"/>
          <w:szCs w:val="20"/>
        </w:rPr>
        <w:t>(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>6),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 Opsariichthys uncirostris</w:t>
      </w:r>
      <w:r w:rsidRPr="00C00740">
        <w:rPr>
          <w:rFonts w:ascii="Times New Roman" w:eastAsia="휴먼명조" w:hAnsi="Times New Roman" w:cs="Times New Roman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amurensis</w:t>
      </w:r>
      <w:r w:rsidRPr="00C00740">
        <w:rPr>
          <w:rFonts w:ascii="Times New Roman" w:eastAsia="휴먼명조" w:hAnsi="Times New Roman" w:cs="Times New Roman"/>
          <w:szCs w:val="20"/>
        </w:rPr>
        <w:t xml:space="preserve"> (5),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>P. parva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 (4), </w:t>
      </w:r>
      <w:r w:rsidRPr="00C00740">
        <w:rPr>
          <w:rFonts w:ascii="Times New Roman" w:hAnsi="Times New Roman" w:cs="Times New Roman"/>
          <w:bCs/>
          <w:i/>
          <w:iCs/>
          <w:kern w:val="0"/>
          <w:szCs w:val="20"/>
        </w:rPr>
        <w:t>A. macropterus</w:t>
      </w:r>
      <w:r w:rsidRPr="00C00740">
        <w:rPr>
          <w:rFonts w:ascii="Times New Roman" w:hAnsi="Times New Roman" w:cs="Times New Roman"/>
          <w:bCs/>
          <w:kern w:val="0"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i/>
          <w:iCs/>
          <w:kern w:val="0"/>
          <w:szCs w:val="20"/>
        </w:rPr>
        <w:t xml:space="preserve">C. lutheri </w:t>
      </w:r>
      <w:r w:rsidRPr="00C00740">
        <w:rPr>
          <w:rFonts w:ascii="Times New Roman" w:eastAsia="휴먼명조" w:hAnsi="Times New Roman" w:cs="Times New Roman"/>
          <w:kern w:val="0"/>
          <w:szCs w:val="20"/>
        </w:rPr>
        <w:t xml:space="preserve">(3),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>A. lanceolatus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 (2),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 xml:space="preserve">M. koeensis </w:t>
      </w:r>
      <w:r w:rsidRPr="00C00740">
        <w:rPr>
          <w:rFonts w:ascii="Times New Roman" w:eastAsia="한양신명조" w:hAnsi="Times New Roman" w:cs="Times New Roman"/>
          <w:bCs/>
          <w:iCs/>
          <w:kern w:val="0"/>
          <w:szCs w:val="20"/>
        </w:rPr>
        <w:t>(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1) and </w:t>
      </w:r>
      <w:r w:rsidRPr="00C00740">
        <w:rPr>
          <w:rFonts w:ascii="Times New Roman" w:eastAsia="한양신명조" w:hAnsi="Times New Roman" w:cs="Times New Roman"/>
          <w:bCs/>
          <w:i/>
          <w:iCs/>
          <w:kern w:val="0"/>
          <w:szCs w:val="20"/>
        </w:rPr>
        <w:t>M. jeoni</w:t>
      </w:r>
      <w:r w:rsidRPr="00C00740">
        <w:rPr>
          <w:rFonts w:ascii="Times New Roman" w:eastAsia="한양신명조" w:hAnsi="Times New Roman" w:cs="Times New Roman"/>
          <w:bCs/>
          <w:kern w:val="0"/>
          <w:szCs w:val="20"/>
        </w:rPr>
        <w:t xml:space="preserve"> (1); </w:t>
      </w:r>
      <w:r w:rsidRPr="00C00740">
        <w:rPr>
          <w:rFonts w:ascii="Times New Roman" w:eastAsia="MS Gothic" w:hAnsi="Times New Roman" w:cs="Times New Roman" w:hint="eastAsia"/>
          <w:bCs/>
          <w:szCs w:val="20"/>
        </w:rPr>
        <w:t>㉟</w:t>
      </w:r>
      <w:r w:rsidRPr="00C00740">
        <w:rPr>
          <w:rFonts w:ascii="Times New Roman" w:eastAsia="맑은 고딕" w:hAnsi="Times New Roman" w:cs="Times New Roman"/>
          <w:bCs/>
          <w:szCs w:val="20"/>
        </w:rPr>
        <w:t xml:space="preserve">-2.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A. koreensis</w:t>
      </w:r>
      <w:r w:rsidRPr="00C00740">
        <w:rPr>
          <w:rFonts w:ascii="Times New Roman" w:eastAsia="휴먼명조" w:hAnsi="Times New Roman" w:cs="Times New Roman"/>
          <w:szCs w:val="20"/>
        </w:rPr>
        <w:t xml:space="preserve"> (110),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herzi</w:t>
      </w:r>
      <w:r w:rsidRPr="00C00740">
        <w:rPr>
          <w:rFonts w:ascii="Times New Roman" w:eastAsia="휴먼명조" w:hAnsi="Times New Roman" w:cs="Times New Roman"/>
          <w:szCs w:val="20"/>
        </w:rPr>
        <w:t xml:space="preserve"> (14),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szCs w:val="20"/>
        </w:rPr>
        <w:t xml:space="preserve"> (7),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szCs w:val="20"/>
        </w:rPr>
        <w:t xml:space="preserve"> (4),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A. springeri </w:t>
      </w:r>
      <w:r w:rsidRPr="00C00740">
        <w:rPr>
          <w:rFonts w:ascii="Times New Roman" w:eastAsia="휴먼명조" w:hAnsi="Times New Roman" w:cs="Times New Roman"/>
          <w:szCs w:val="20"/>
        </w:rPr>
        <w:t xml:space="preserve">(4),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M. salmoides</w:t>
      </w:r>
      <w:r w:rsidRPr="00C00740">
        <w:rPr>
          <w:rFonts w:ascii="Times New Roman" w:eastAsia="휴먼명조" w:hAnsi="Times New Roman" w:cs="Times New Roman"/>
          <w:szCs w:val="20"/>
        </w:rPr>
        <w:t xml:space="preserve"> (4),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S. variegatus </w:t>
      </w:r>
      <w:r w:rsidRPr="00C00740">
        <w:rPr>
          <w:rFonts w:ascii="Times New Roman" w:eastAsia="휴먼명조" w:hAnsi="Times New Roman" w:cs="Times New Roman"/>
          <w:szCs w:val="20"/>
        </w:rPr>
        <w:t xml:space="preserve">(3),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S. scherzeri </w:t>
      </w:r>
      <w:r w:rsidRPr="00C00740">
        <w:rPr>
          <w:rFonts w:ascii="Times New Roman" w:eastAsia="휴먼명조" w:hAnsi="Times New Roman" w:cs="Times New Roman"/>
          <w:szCs w:val="20"/>
        </w:rPr>
        <w:t xml:space="preserve">(3),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R. ocellatus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A. macropterus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H. longirostris </w:t>
      </w:r>
      <w:r w:rsidRPr="00C00740">
        <w:rPr>
          <w:rFonts w:ascii="Times New Roman" w:eastAsia="휴먼명조" w:hAnsi="Times New Roman" w:cs="Times New Roman"/>
          <w:szCs w:val="20"/>
        </w:rPr>
        <w:t xml:space="preserve">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H. labeo </w:t>
      </w:r>
      <w:r w:rsidRPr="00C00740">
        <w:rPr>
          <w:rFonts w:ascii="Times New Roman" w:eastAsia="휴먼명조" w:hAnsi="Times New Roman" w:cs="Times New Roman"/>
          <w:szCs w:val="20"/>
        </w:rPr>
        <w:t>(1),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 C. lutheri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M. anguillicaudatus </w:t>
      </w:r>
      <w:r w:rsidRPr="00C00740">
        <w:rPr>
          <w:rFonts w:ascii="Times New Roman" w:eastAsia="휴먼명조" w:hAnsi="Times New Roman" w:cs="Times New Roman"/>
          <w:szCs w:val="20"/>
        </w:rPr>
        <w:t>(1) and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 L. macrochirus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(1); </w:t>
      </w:r>
      <w:r w:rsidRPr="00C00740">
        <w:rPr>
          <w:rFonts w:ascii="Times New Roman" w:eastAsia="MS Gothic" w:hAnsi="Times New Roman" w:cs="Times New Roman" w:hint="eastAsia"/>
          <w:bCs/>
          <w:szCs w:val="20"/>
        </w:rPr>
        <w:t>㉟</w:t>
      </w:r>
      <w:r w:rsidRPr="00C00740">
        <w:rPr>
          <w:rFonts w:ascii="Times New Roman" w:eastAsia="맑은 고딕" w:hAnsi="Times New Roman" w:cs="Times New Roman"/>
          <w:bCs/>
          <w:szCs w:val="20"/>
        </w:rPr>
        <w:t>-3.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 xml:space="preserve"> A. yamatsutae</w:t>
      </w:r>
      <w:r w:rsidRPr="00C00740">
        <w:rPr>
          <w:rFonts w:ascii="Times New Roman" w:hAnsi="Times New Roman" w:cs="Times New Roman"/>
          <w:bCs/>
          <w:iCs/>
          <w:szCs w:val="20"/>
        </w:rPr>
        <w:t xml:space="preserve"> (</w:t>
      </w:r>
      <w:r w:rsidRPr="00C00740">
        <w:rPr>
          <w:rFonts w:ascii="Times New Roman" w:hAnsi="Times New Roman" w:cs="Times New Roman"/>
          <w:bCs/>
          <w:szCs w:val="20"/>
        </w:rPr>
        <w:t xml:space="preserve">19), 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>P. esocinus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hAnsi="Times New Roman" w:cs="Times New Roman"/>
          <w:szCs w:val="20"/>
        </w:rPr>
        <w:t xml:space="preserve">(13), 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>M. salmoides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hAnsi="Times New Roman" w:cs="Times New Roman"/>
          <w:szCs w:val="20"/>
        </w:rPr>
        <w:t>(</w:t>
      </w:r>
      <w:r w:rsidRPr="00C00740">
        <w:rPr>
          <w:rFonts w:ascii="Times New Roman" w:hAnsi="Times New Roman" w:cs="Times New Roman"/>
          <w:bCs/>
          <w:szCs w:val="20"/>
        </w:rPr>
        <w:t xml:space="preserve">11), </w:t>
      </w:r>
      <w:r w:rsidRPr="00C00740">
        <w:rPr>
          <w:rFonts w:ascii="Times New Roman" w:eastAsia="양재다운명조M" w:hAnsi="Times New Roman" w:cs="Times New Roman"/>
          <w:bCs/>
          <w:i/>
          <w:iCs/>
          <w:szCs w:val="20"/>
        </w:rPr>
        <w:t>M. koreensis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(7), </w:t>
      </w:r>
      <w:r w:rsidRPr="00C00740">
        <w:rPr>
          <w:rFonts w:ascii="Times New Roman" w:eastAsia="양재다운명조M" w:hAnsi="Times New Roman" w:cs="Times New Roman"/>
          <w:bCs/>
          <w:i/>
          <w:iCs/>
          <w:szCs w:val="20"/>
        </w:rPr>
        <w:t xml:space="preserve">L. macrochirus </w:t>
      </w:r>
      <w:r w:rsidRPr="00C00740">
        <w:rPr>
          <w:rFonts w:ascii="Times New Roman" w:eastAsia="양재다운명조M" w:hAnsi="Times New Roman" w:cs="Times New Roman"/>
          <w:szCs w:val="20"/>
        </w:rPr>
        <w:t>(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7), </w:t>
      </w:r>
      <w:r w:rsidRPr="00C00740">
        <w:rPr>
          <w:rFonts w:ascii="Times New Roman" w:eastAsia="양재다운명조M" w:hAnsi="Times New Roman" w:cs="Times New Roman"/>
          <w:bCs/>
          <w:i/>
          <w:iCs/>
          <w:szCs w:val="20"/>
        </w:rPr>
        <w:t>S. nigripinnis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양재다운명조M" w:hAnsi="Times New Roman" w:cs="Times New Roman"/>
          <w:szCs w:val="20"/>
        </w:rPr>
        <w:t>(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4), 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>P. parva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hAnsi="Times New Roman" w:cs="Times New Roman"/>
          <w:szCs w:val="20"/>
        </w:rPr>
        <w:t>(</w:t>
      </w:r>
      <w:r w:rsidRPr="00C00740">
        <w:rPr>
          <w:rFonts w:ascii="Times New Roman" w:hAnsi="Times New Roman" w:cs="Times New Roman"/>
          <w:bCs/>
          <w:szCs w:val="20"/>
        </w:rPr>
        <w:t>4</w:t>
      </w:r>
      <w:r w:rsidRPr="00C00740">
        <w:rPr>
          <w:rFonts w:ascii="Times New Roman" w:eastAsia="굴림" w:hAnsi="Times New Roman" w:cs="Times New Roman"/>
          <w:szCs w:val="20"/>
        </w:rPr>
        <w:t>),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 xml:space="preserve"> A. lanceolatus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hAnsi="Times New Roman" w:cs="Times New Roman"/>
          <w:szCs w:val="20"/>
        </w:rPr>
        <w:t>(</w:t>
      </w:r>
      <w:r w:rsidRPr="00C00740">
        <w:rPr>
          <w:rFonts w:ascii="Times New Roman" w:hAnsi="Times New Roman" w:cs="Times New Roman"/>
          <w:bCs/>
          <w:szCs w:val="20"/>
        </w:rPr>
        <w:t xml:space="preserve">4), 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 xml:space="preserve">O. uncirostris </w:t>
      </w:r>
      <w:r w:rsidRPr="00C00740">
        <w:rPr>
          <w:rFonts w:ascii="Times New Roman" w:hAnsi="Times New Roman" w:cs="Times New Roman"/>
          <w:szCs w:val="20"/>
        </w:rPr>
        <w:t>(</w:t>
      </w:r>
      <w:r w:rsidRPr="00C00740">
        <w:rPr>
          <w:rFonts w:ascii="Times New Roman" w:hAnsi="Times New Roman" w:cs="Times New Roman"/>
          <w:bCs/>
          <w:szCs w:val="20"/>
        </w:rPr>
        <w:t>2),</w:t>
      </w:r>
      <w:r w:rsidRPr="00C00740">
        <w:rPr>
          <w:rFonts w:ascii="Times New Roman" w:eastAsia="굴림" w:hAnsi="Times New Roman" w:cs="Times New Roman"/>
          <w:szCs w:val="20"/>
        </w:rPr>
        <w:t xml:space="preserve"> </w:t>
      </w:r>
      <w:r w:rsidRPr="00C00740">
        <w:rPr>
          <w:rFonts w:ascii="Times New Roman" w:hAnsi="Times New Roman" w:cs="Times New Roman"/>
          <w:bCs/>
          <w:i/>
          <w:iCs/>
          <w:szCs w:val="20"/>
        </w:rPr>
        <w:t xml:space="preserve">H. labeo </w:t>
      </w:r>
      <w:r w:rsidRPr="00C00740">
        <w:rPr>
          <w:rFonts w:ascii="Times New Roman" w:hAnsi="Times New Roman" w:cs="Times New Roman"/>
          <w:szCs w:val="20"/>
        </w:rPr>
        <w:t>(</w:t>
      </w:r>
      <w:r w:rsidRPr="00C00740">
        <w:rPr>
          <w:rFonts w:ascii="Times New Roman" w:hAnsi="Times New Roman" w:cs="Times New Roman"/>
          <w:bCs/>
          <w:szCs w:val="20"/>
        </w:rPr>
        <w:t xml:space="preserve">1), </w:t>
      </w:r>
      <w:r w:rsidRPr="00C00740">
        <w:rPr>
          <w:rFonts w:ascii="Times New Roman" w:eastAsia="양재다운명조M" w:hAnsi="Times New Roman" w:cs="Times New Roman"/>
          <w:bCs/>
          <w:i/>
          <w:iCs/>
          <w:szCs w:val="20"/>
        </w:rPr>
        <w:t>L. taczanowskii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양재다운명조M" w:hAnsi="Times New Roman" w:cs="Times New Roman"/>
          <w:szCs w:val="20"/>
        </w:rPr>
        <w:t>(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1) and </w:t>
      </w:r>
      <w:r w:rsidRPr="00C00740">
        <w:rPr>
          <w:rFonts w:ascii="Times New Roman" w:eastAsia="양재다운명조M" w:hAnsi="Times New Roman" w:cs="Times New Roman"/>
          <w:bCs/>
          <w:i/>
          <w:iCs/>
          <w:szCs w:val="20"/>
        </w:rPr>
        <w:t>A. gracilis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양재다운명조M" w:hAnsi="Times New Roman" w:cs="Times New Roman"/>
          <w:szCs w:val="20"/>
        </w:rPr>
        <w:t>(</w:t>
      </w:r>
      <w:r w:rsidRPr="00C00740">
        <w:rPr>
          <w:rFonts w:ascii="Times New Roman" w:eastAsia="양재다운명조M" w:hAnsi="Times New Roman" w:cs="Times New Roman"/>
          <w:bCs/>
          <w:szCs w:val="20"/>
        </w:rPr>
        <w:t>1).</w:t>
      </w:r>
    </w:p>
    <w:p w:rsidR="00924318" w:rsidRPr="00C00740" w:rsidP="00E466AD" w14:paraId="2BCAE622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9611A4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61685791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764FFA8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2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