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75293724" w14:textId="7E6DF3C0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Supplementary Table </w:t>
      </w:r>
      <w:r w:rsidRPr="0000741D" w:rsidR="00B75EDA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491F7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491F72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491F7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Tamjin-gang in Jeollanam-do,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5D3AAA99" w14:textId="77777777" w:rsidTr="002E1F86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2E1F86" w14:paraId="50D6696C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2E1F86" w14:paraId="4C973438" w14:textId="3247C1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2E1F86" w14:paraId="5FBB15F8" w14:textId="05C5F8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2E1F86" w14:paraId="2746ABD4" w14:textId="16DFD0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17C95AA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2EAF8D78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1FD2FEED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2E1F86" w14:paraId="7C8A84C3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691435A8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2E1F86" w14:paraId="475B61F2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0F6FB4A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354CB" w:rsidRPr="00C00740" w:rsidP="002E1F86" w14:paraId="293272ED" w14:textId="525E88C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MS Gothic" w:hAnsi="Times New Roman" w:cs="Times New Roman" w:hint="eastAsia"/>
                <w:sz w:val="22"/>
                <w:szCs w:val="22"/>
              </w:rPr>
              <w:t>㉑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-1.</w:t>
            </w:r>
            <w:r w:rsidRPr="00C00740">
              <w:rPr>
                <w:rFonts w:ascii="Times New Roman" w:eastAsia="한양신명조" w:hAnsi="Times New Roman" w:cs="Times New Roman"/>
                <w:sz w:val="22"/>
                <w:szCs w:val="22"/>
              </w:rPr>
              <w:t xml:space="preserve"> Tamjin-gang in Jangheung-gun (2014~2016)</w:t>
            </w:r>
          </w:p>
        </w:tc>
      </w:tr>
      <w:tr w14:paraId="100BA6F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2E1F86" w14:paraId="4B735519" w14:textId="39BBDC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2E1F86" w14:paraId="22946A6A" w14:textId="3582F6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2E1F86" w14:paraId="32C31F2E" w14:textId="7B85A1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85 (94.4)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2E1F86" w14:paraId="028FE3CF" w14:textId="3B4041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1-434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2E1F86" w14:paraId="6523233C" w14:textId="58EBF1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42.0</w:t>
            </w:r>
          </w:p>
        </w:tc>
      </w:tr>
      <w:tr w14:paraId="338194A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A1221DC" w14:textId="4EE885C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14A9C89F" w14:textId="33D2A6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0822B1E" w14:textId="71EC87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37 (43.5)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CBCEFF2" w14:textId="758A78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74DECC8" w14:textId="1E69B9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1FE1AF5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0D302535" w14:textId="38F5D99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B101CA0" w14:textId="56CEC8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0426ECB6" w14:textId="13E694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62 (80.5)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453B9A3" w14:textId="4D81F6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1-140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B0592E7" w14:textId="1610D2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23.3</w:t>
            </w:r>
          </w:p>
        </w:tc>
      </w:tr>
      <w:tr w14:paraId="1DBEF51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00F7298" w14:textId="41FA0D5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BAC0596" w14:textId="26D8E7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15F398F" w14:textId="7D7B2E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51 (68.0)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D301CA1" w14:textId="30C149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1-924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9C74C17" w14:textId="021FB9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155.8</w:t>
            </w:r>
          </w:p>
        </w:tc>
      </w:tr>
      <w:tr w14:paraId="5C0B7B3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41CD0198" w14:textId="6E90F91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0C2EB53" w14:textId="6CB566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00CAB775" w14:textId="343ECF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61 (82.4)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BECB0FB" w14:textId="286731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1-86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424E9734" w14:textId="19ECC8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13.2</w:t>
            </w:r>
          </w:p>
        </w:tc>
      </w:tr>
      <w:tr w14:paraId="0804683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F83825E" w14:textId="71A732B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Coreoperca kawamebari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32D1442" w14:textId="4C19DB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36F0616" w14:textId="6D8CBC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30 (58.8)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3549593A" w14:textId="597794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1-61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9F0DABD" w14:textId="556115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14.3</w:t>
            </w:r>
          </w:p>
        </w:tc>
      </w:tr>
      <w:tr w14:paraId="1A14B6B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C1FD55C" w14:textId="5B071E1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C490529" w14:textId="58E862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857CE75" w14:textId="226691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37 (82.2)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B98532A" w14:textId="056D45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1-45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DBB6B6A" w14:textId="185A259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8.9</w:t>
            </w:r>
          </w:p>
        </w:tc>
      </w:tr>
      <w:tr w14:paraId="13E17C5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7B1A7CD" w14:textId="6813E7C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57F34D8" w14:textId="1F483B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C1B2659" w14:textId="44FC9A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39 (97.5)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189B030B" w14:textId="66272F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1-5,320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DD08741" w14:textId="00E2D0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1,290</w:t>
            </w:r>
          </w:p>
        </w:tc>
      </w:tr>
      <w:tr w14:paraId="0EDC16F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4C6AEFA4" w14:textId="131A4FF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D78339B" w14:textId="712680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76090A8" w14:textId="480AA4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9 (29.0)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E9A6495" w14:textId="281049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4118304" w14:textId="13F389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1.9</w:t>
            </w:r>
          </w:p>
        </w:tc>
      </w:tr>
      <w:tr w14:paraId="4556D3A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C697B10" w14:textId="6AC54E7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5A2E848" w14:textId="5C2923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5B5F955" w14:textId="08F069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 (20.0)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12B104A" w14:textId="24E959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C1CBBA1" w14:textId="6C47F5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451B24E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F035290" w14:textId="4A669B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2D83396D" w14:textId="50D614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E3EDFA5" w14:textId="243C7C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 (3.7)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D1676A2" w14:textId="74C5DA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1D21FD0" w14:textId="47CBB0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6368011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D62E664" w14:textId="20A5B6F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162D6093" w14:textId="489CB5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5DE9D80" w14:textId="2D1EB5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5 (26.3)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84D16E3" w14:textId="626F3A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1-13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073BEB5" w14:textId="6026B3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9.8</w:t>
            </w:r>
          </w:p>
        </w:tc>
      </w:tr>
      <w:tr w14:paraId="683D812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7FEB94E" w14:textId="03DC2F8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217B907" w14:textId="7C0ED5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3223DA1" w14:textId="401BC2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9 (90.0)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3A2F52C" w14:textId="20A9DC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14-55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DA46EDA" w14:textId="2F8C34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35.3</w:t>
            </w:r>
          </w:p>
        </w:tc>
      </w:tr>
      <w:tr w14:paraId="521DE8C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A918F57" w14:textId="15E6A64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Siniperca scherzeri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D34B6F9" w14:textId="536CC5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A5C5B67" w14:textId="4063C0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 (16.7)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42B5C4D" w14:textId="42B789C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E80E6AB" w14:textId="30CBCC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04F6F0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0786FD6" w14:textId="510DD2E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Hemiculter eigenmanni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7675883" w14:textId="0D0A20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22BB3F0E" w14:textId="269970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 (33.3)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46ECF09" w14:textId="4D885C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2A0942AB" w14:textId="1570EC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0D44910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4262BE93" w14:textId="6364450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135EA3D" w14:textId="1AEBEE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C680205" w14:textId="6F596A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 (33.3)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D226E2D" w14:textId="0BF53B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CE9B7FF" w14:textId="21FD1B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B39529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A7C4F6D" w14:textId="19B2929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2DFFBD93" w14:textId="7C1499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71873FD" w14:textId="7976DC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5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1026849C" w14:textId="5F9B7C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21-1,400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0BA0407" w14:textId="0619B9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501.0</w:t>
            </w:r>
          </w:p>
        </w:tc>
      </w:tr>
      <w:tr w14:paraId="579CFA5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12240BA" w14:textId="72AED35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A19D956" w14:textId="4DCC86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CB3BA2A" w14:textId="5C675F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15F9DC1D" w14:textId="41D425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2D7E0BF1" w14:textId="02B4A2D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2.7</w:t>
            </w:r>
          </w:p>
        </w:tc>
      </w:tr>
      <w:tr w14:paraId="6F982032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3C3D8525" w14:textId="400FE56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1F29C199" w14:textId="4FF736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1FF4C64D" w14:textId="4D443E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445 (65.4)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0C6848E6" w14:textId="0EEDA6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1-5,320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17C159A0" w14:textId="4E18F2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152.5</w:t>
            </w:r>
          </w:p>
        </w:tc>
      </w:tr>
      <w:tr w14:paraId="156FBDAB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63B70" w:rsidRPr="00C00740" w:rsidP="002E1F86" w14:paraId="66C101D2" w14:textId="5DDF9E4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MS Gothic" w:hAnsi="Times New Roman" w:cs="Times New Roman" w:hint="eastAsia"/>
                <w:sz w:val="22"/>
                <w:szCs w:val="22"/>
              </w:rPr>
              <w:t>㉑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-2.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 xml:space="preserve"> Tamjin-gang in Jangheung-gun (2017~2019)</w:t>
            </w:r>
          </w:p>
        </w:tc>
      </w:tr>
      <w:tr w14:paraId="01774A88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2E1F86" w14:paraId="7ACBFD91" w14:textId="24C3192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2E1F86" w14:paraId="7ECBA992" w14:textId="32D698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2E1F86" w14:paraId="663536A7" w14:textId="526C68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 (33.1)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2E1F86" w14:paraId="227EA52C" w14:textId="4A2A508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2E1F86" w14:paraId="6F93502A" w14:textId="66D847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2.8</w:t>
            </w:r>
          </w:p>
        </w:tc>
      </w:tr>
      <w:tr w14:paraId="6FC965C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872ECD7" w14:textId="4F13B43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4BF4DF1B" w14:textId="0FF920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119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0C1FDC70" w14:textId="647930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112 (94.1)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3D586F0F" w14:textId="28D8E2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1-2,460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4A95909" w14:textId="123656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112.8</w:t>
            </w:r>
          </w:p>
        </w:tc>
      </w:tr>
      <w:tr w14:paraId="28844C3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C52E714" w14:textId="41F6086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377A4F0" w14:textId="647A23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0FFF4749" w14:textId="34C780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98 (86.0)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4F5E628E" w14:textId="2D1055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1-762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2F7D3C6" w14:textId="42EF32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26.1</w:t>
            </w:r>
          </w:p>
        </w:tc>
      </w:tr>
      <w:tr w14:paraId="007E9BA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66D9CFE" w14:textId="52EB659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62CBE7F" w14:textId="4AD7FA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D9502A6" w14:textId="35B201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33 (37.9)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38938574" w14:textId="6B0528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1-55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E73833E" w14:textId="58F567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7.3</w:t>
            </w:r>
          </w:p>
        </w:tc>
      </w:tr>
      <w:tr w14:paraId="7EB87A27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426C72A" w14:textId="1D3E4AB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2EB35A25" w14:textId="7CAAE9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1961226" w14:textId="508E29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(3.2)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5430FAF" w14:textId="09B618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8BDA6E5" w14:textId="06AD88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C2D73B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063317A4" w14:textId="7A4D187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11EB096" w14:textId="663994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1696BAB" w14:textId="4966E1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 (41.8)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4545EA9" w14:textId="287997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3C01D36" w14:textId="553C72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45407FC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6BCF7D1" w14:textId="2B53EA8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Coreoperca kawamebari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A7BD994" w14:textId="2B107E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C56D5A3" w14:textId="7A01BF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(5.6)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A4EA401" w14:textId="316E63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5F6B9BD" w14:textId="2A13D0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2606448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67288EC" w14:textId="43103E0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2FBB635" w14:textId="22D460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0D89B505" w14:textId="1C48F6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 (56.6)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6F24945" w14:textId="4DFADE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1-53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47F1E5B6" w14:textId="2B45A6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5.9</w:t>
            </w:r>
          </w:p>
        </w:tc>
      </w:tr>
      <w:tr w14:paraId="000C668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97F6E25" w14:textId="5F522B3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8B15464" w14:textId="4A4837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5FF36BB" w14:textId="10D6D8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 (22.0)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AE35276" w14:textId="3905522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DDF7159" w14:textId="379A08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0292FF0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6C64B57" w14:textId="164F052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04543F1" w14:textId="7E9E34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C4C3510" w14:textId="76A298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 (34.9)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429C8FB6" w14:textId="6EAA94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B421E59" w14:textId="093B00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6788311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C4E2F9E" w14:textId="6E3E92F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 xml:space="preserve">Odontobutis </w:t>
            </w: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platycephala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E85A135" w14:textId="525DE7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278652CF" w14:textId="1A8831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 (14.6)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7239FE5" w14:textId="25B76F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CBA0615" w14:textId="289578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4399509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ECF200E" w14:textId="246C6A8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1B0DB2D9" w14:textId="24281B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792E8C0" w14:textId="7A8CC4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 (19.2)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9F7F73F" w14:textId="5DDD02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8D52280" w14:textId="64DEE8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3.4</w:t>
            </w:r>
          </w:p>
        </w:tc>
      </w:tr>
      <w:tr w14:paraId="5EB16E2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BB533ED" w14:textId="212E22A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2195F619" w14:textId="779DEB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10EDF3F" w14:textId="092E56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 (33.3)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2973647" w14:textId="18C551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E09F2B8" w14:textId="6C6FA3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15E51EF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7DB17D8" w14:textId="124CA3A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B2E9F3A" w14:textId="6E1BE45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69F1AD0" w14:textId="6EF3C2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(4.8)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0D44D84" w14:textId="2948D7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BAEA463" w14:textId="250D6C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C72BB5E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1E0C724" w14:textId="0AA3A9D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7445D68" w14:textId="72F3AB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4C05ADE" w14:textId="09211D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 (37.5)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326AA255" w14:textId="274036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1-21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FE26CBF" w14:textId="627783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6.8</w:t>
            </w:r>
          </w:p>
        </w:tc>
      </w:tr>
      <w:tr w14:paraId="420D679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088AF924" w14:textId="1A88828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Cyprinus carpio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6849472" w14:textId="229072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73FC65C" w14:textId="7F1A5E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(5.9)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4A9954F" w14:textId="608463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18D1C208" w14:textId="0C90E9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02320A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74B54DC" w14:textId="02C5D58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Ladislabia taczanowskii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40034953" w14:textId="624C95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920C0FB" w14:textId="2466D6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 (53.3)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8983021" w14:textId="6F1629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17B3EBF" w14:textId="44DA5DC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31322A0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EA82C0F" w14:textId="60C164C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44AF3EA6" w14:textId="205D49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203423F" w14:textId="522831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211197F" w14:textId="596C148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80-5,280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50BCFDE" w14:textId="306EBF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1,476</w:t>
            </w:r>
          </w:p>
        </w:tc>
      </w:tr>
      <w:tr w14:paraId="74C49C7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6C821E3C" w14:textId="388F9FB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Hemiculter eigenmanni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6CED4A3" w14:textId="40C04E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57C06055" w14:textId="16E13A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(75.0)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A3C8508" w14:textId="012AA5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5-22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4EC849D0" w14:textId="4487FF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11.3</w:t>
            </w:r>
          </w:p>
        </w:tc>
      </w:tr>
      <w:tr w14:paraId="2424F8E6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35B323EC" w14:textId="713D472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475F278" w14:textId="05C55B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2BE3C85A" w14:textId="1CF548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C89E79B" w14:textId="7276A1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4-5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1870704" w14:textId="23AD27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56A0246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60D4323" w14:textId="7178974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15D54E37" w14:textId="5B4A62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32645CF" w14:textId="65AE3E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5E50E805" w14:textId="47D1C4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0E1EF24" w14:textId="5332FF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4201E5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58A23619" w14:textId="5E15484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62024861" w14:textId="35004B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940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0C9F8F47" w14:textId="60AA02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422 (48.1)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604848B2" w14:textId="60CEE3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1-5,280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5019AD74" w14:textId="5532D8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63.1</w:t>
            </w:r>
          </w:p>
        </w:tc>
      </w:tr>
      <w:tr w14:paraId="2789D81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354CB" w:rsidRPr="00C00740" w:rsidP="002E1F86" w14:paraId="160060AF" w14:textId="28EADD2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㉒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Tamjin-gang in Gangjin-gun (2014, 2017)</w:t>
            </w:r>
          </w:p>
        </w:tc>
      </w:tr>
      <w:tr w14:paraId="0F8DF539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2E1F86" w14:paraId="6E32CA62" w14:textId="6DD6CF0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2E1F86" w14:paraId="2D8AF303" w14:textId="59E871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2E1F86" w14:paraId="469972A9" w14:textId="63F068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70 (93.3)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2E1F86" w14:paraId="07D09C8F" w14:textId="7BECC7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1-58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2E1F86" w14:paraId="6912C149" w14:textId="7F37F3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8.1</w:t>
            </w:r>
          </w:p>
        </w:tc>
      </w:tr>
      <w:tr w14:paraId="71743CE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4054E2B" w14:textId="2D2B368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A94A5E1" w14:textId="23C761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3AC95E8" w14:textId="5E19AB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바탕" w:hAnsi="Times New Roman" w:cs="Times New Roman"/>
                <w:sz w:val="22"/>
                <w:szCs w:val="22"/>
              </w:rPr>
              <w:t>23 (32.9)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EFFD812" w14:textId="6DA6C2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바탕" w:hAnsi="Times New Roman" w:cs="Times New Roman"/>
                <w:sz w:val="22"/>
                <w:szCs w:val="22"/>
              </w:rPr>
              <w:t>1-8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8110EDE" w14:textId="2A0790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바탕" w:hAnsi="Times New Roman" w:cs="Times New Roman"/>
                <w:sz w:val="22"/>
                <w:szCs w:val="22"/>
              </w:rPr>
              <w:t>2.4</w:t>
            </w:r>
          </w:p>
        </w:tc>
      </w:tr>
      <w:tr w14:paraId="7218787D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350629A" w14:textId="10D7E8A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0DE35FED" w14:textId="62F498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66E3C07E" w14:textId="64AE15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 (87.1)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4A5C80DB" w14:textId="732844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1-780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9C83EA7" w14:textId="35CA39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38.1</w:t>
            </w:r>
          </w:p>
        </w:tc>
      </w:tr>
      <w:tr w14:paraId="6DBE7EB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FD33BDD" w14:textId="19E521E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55AC48DA" w14:textId="446BD4F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D73BC8B" w14:textId="7D29AA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 (80.4)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C15092B" w14:textId="772B018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E0DAD4E" w14:textId="5CFECB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5.4</w:t>
            </w:r>
          </w:p>
        </w:tc>
      </w:tr>
      <w:tr w14:paraId="0FC86EB1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40115781" w14:textId="6A1E411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456BBEA" w14:textId="270508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E73E7DC" w14:textId="7A0E9D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40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7F92B377" w14:textId="4274F3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26-4,280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39FBE68C" w14:textId="45E0D2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841</w:t>
            </w:r>
          </w:p>
        </w:tc>
      </w:tr>
      <w:tr w14:paraId="5E90144F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74B2A03" w14:textId="2DCD6B3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99760EC" w14:textId="3BB674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F6E2189" w14:textId="17E11D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 (42.4)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3F0982E0" w14:textId="57E9F8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1-17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6AEE99D3" w14:textId="737842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3.2</w:t>
            </w:r>
          </w:p>
        </w:tc>
      </w:tr>
      <w:tr w14:paraId="2E7D8D6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586800D3" w14:textId="0F3EC4D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Acanthorhodeus macropterus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28F48E99" w14:textId="2B3378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90F454B" w14:textId="519C3C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12 (42.9)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9E2338C" w14:textId="344C9C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25E071E1" w14:textId="2D4CB9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3.2</w:t>
            </w:r>
          </w:p>
        </w:tc>
      </w:tr>
      <w:tr w14:paraId="0043E15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1A7230E" w14:textId="4A43346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23F89A1E" w14:textId="69EF8C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33D360F" w14:textId="26AAA6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 (96.2)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E4FAA07" w14:textId="0D4A33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1-875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413A9A72" w14:textId="13DD56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110.3</w:t>
            </w:r>
          </w:p>
        </w:tc>
      </w:tr>
      <w:tr w14:paraId="0ED52893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47282C28" w14:textId="58D3F81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B32CFCC" w14:textId="00E8C3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175AC876" w14:textId="1E6585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 (19.2)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10C91A61" w14:textId="2740E9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E05C7F8" w14:textId="318344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2.8</w:t>
            </w:r>
          </w:p>
        </w:tc>
      </w:tr>
      <w:tr w14:paraId="3B777E60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22823AB7" w14:textId="1DF2CA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Coreoperca kawamebari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79133181" w14:textId="4A34748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05F1673" w14:textId="1D08DB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9 (36.0)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AED2BE6" w14:textId="042E26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47B9BC3E" w14:textId="655964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1.9</w:t>
            </w:r>
          </w:p>
        </w:tc>
      </w:tr>
      <w:tr w14:paraId="6A41EE35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237F945" w14:textId="13B4369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862C872" w14:textId="0CC1CD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30B0AB56" w14:textId="1C043E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 (79.2)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4A9C7A1" w14:textId="7A46A4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005C269C" w14:textId="0322B3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4.9</w:t>
            </w:r>
          </w:p>
        </w:tc>
      </w:tr>
      <w:tr w14:paraId="4105FE1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7E5C68A7" w14:textId="015CEEB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3A27D17E" w14:textId="583B98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249CAE4F" w14:textId="29CC08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(15.0)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29D7D6E1" w14:textId="0E9D89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2-4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585B48D5" w14:textId="53DE04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6179958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DF111EB" w14:textId="447870D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4449373E" w14:textId="4E54DE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47D91B51" w14:textId="1690E5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9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6EF9CB70" w14:textId="18DA7B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2-67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7FFE7FCB" w14:textId="0F4B39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25.8</w:t>
            </w:r>
          </w:p>
        </w:tc>
      </w:tr>
      <w:tr w14:paraId="62E8083C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2E1F86" w14:paraId="106AC6A6" w14:textId="729475C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2"/>
              </w:rPr>
              <w:t>Lateolabrax japonicus</w:t>
            </w:r>
          </w:p>
        </w:tc>
        <w:tc>
          <w:tcPr>
            <w:tcW w:w="1275" w:type="dxa"/>
            <w:vAlign w:val="center"/>
          </w:tcPr>
          <w:p w:rsidR="00491F72" w:rsidRPr="00C00740" w:rsidP="002E1F86" w14:paraId="6B5376EA" w14:textId="449A5A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91F72" w:rsidRPr="00C00740" w:rsidP="002E1F86" w14:paraId="7C05DA14" w14:textId="4025B9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491F72" w:rsidRPr="00C00740" w:rsidP="002E1F86" w14:paraId="078C20D6" w14:textId="7866D1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491F72" w:rsidRPr="00C00740" w:rsidP="002E1F86" w14:paraId="25D4770E" w14:textId="085A67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62C4271A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7A90CFD1" w14:textId="08C9FD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208185F4" w14:textId="621C9C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23FCB364" w14:textId="648368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326 (66.4)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307ABD53" w14:textId="597FC1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1-4,280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2E1F86" w14:paraId="6FBDE341" w14:textId="22FC6E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121.1</w:t>
            </w:r>
          </w:p>
        </w:tc>
      </w:tr>
      <w:tr w14:paraId="3CA5A464" w14:textId="77777777" w:rsidTr="002E1F86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1A1CFF44" w14:textId="28F7D7F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65799FFA" w14:textId="75789E3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2,111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05FB3694" w14:textId="51B375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1,193 (56.5)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11698FCE" w14:textId="15137E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1-5,320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2E1F86" w14:paraId="19BE829E" w14:textId="27F34F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112.3</w:t>
            </w:r>
          </w:p>
        </w:tc>
      </w:tr>
    </w:tbl>
    <w:p w:rsidR="00924318" w:rsidRPr="00C00740" w:rsidP="00E466AD" w14:paraId="5B8D8376" w14:textId="187C8BE0">
      <w:pPr>
        <w:wordWrap/>
        <w:adjustRightInd w:val="0"/>
        <w:snapToGrid w:val="0"/>
        <w:jc w:val="left"/>
        <w:rPr>
          <w:rFonts w:ascii="Times New Roman" w:hAnsi="Times New Roman" w:cs="Times New Roman"/>
          <w:szCs w:val="20"/>
        </w:rPr>
      </w:pPr>
      <w:r w:rsidRPr="00C00740">
        <w:rPr>
          <w:rFonts w:ascii="Times New Roman" w:hAnsi="Times New Roman" w:cs="Times New Roman"/>
          <w:bCs/>
          <w:szCs w:val="20"/>
        </w:rPr>
        <w:t xml:space="preserve">Uninfected fish species (No. of fish examined): </w:t>
      </w:r>
      <w:r w:rsidRPr="00C00740">
        <w:rPr>
          <w:rFonts w:ascii="Times New Roman" w:eastAsia="MS Gothic" w:hAnsi="Times New Roman" w:cs="Times New Roman" w:hint="eastAsia"/>
          <w:bCs/>
          <w:szCs w:val="20"/>
        </w:rPr>
        <w:t>㉑</w:t>
      </w:r>
      <w:r w:rsidRPr="00C00740">
        <w:rPr>
          <w:rFonts w:ascii="Times New Roman" w:eastAsia="맑은 고딕" w:hAnsi="Times New Roman" w:cs="Times New Roman"/>
          <w:bCs/>
          <w:szCs w:val="20"/>
        </w:rPr>
        <w:t xml:space="preserve">-1. </w:t>
      </w:r>
      <w:r w:rsidRPr="00C00740">
        <w:rPr>
          <w:rFonts w:ascii="Times New Roman" w:hAnsi="Times New Roman" w:cs="Times New Roman"/>
          <w:bCs/>
          <w:i/>
          <w:iCs/>
          <w:kern w:val="0"/>
          <w:szCs w:val="20"/>
        </w:rPr>
        <w:t xml:space="preserve">A. yamatsutae </w:t>
      </w:r>
      <w:r w:rsidRPr="00C00740">
        <w:rPr>
          <w:rFonts w:ascii="Times New Roman" w:hAnsi="Times New Roman" w:cs="Times New Roman"/>
          <w:bCs/>
          <w:iCs/>
          <w:kern w:val="0"/>
          <w:szCs w:val="20"/>
        </w:rPr>
        <w:t>(20),</w:t>
      </w:r>
      <w:r w:rsidRPr="00C00740">
        <w:rPr>
          <w:rFonts w:ascii="Times New Roman" w:hAnsi="Times New Roman" w:cs="Times New Roman"/>
          <w:bCs/>
          <w:i/>
          <w:iCs/>
          <w:kern w:val="0"/>
          <w:szCs w:val="20"/>
        </w:rPr>
        <w:t xml:space="preserve"> M. salmoides </w:t>
      </w:r>
      <w:r w:rsidRPr="00C00740">
        <w:rPr>
          <w:rFonts w:ascii="Times New Roman" w:hAnsi="Times New Roman" w:cs="Times New Roman"/>
          <w:bCs/>
          <w:iCs/>
          <w:kern w:val="0"/>
          <w:szCs w:val="20"/>
        </w:rPr>
        <w:t>(8) and</w:t>
      </w:r>
      <w:r w:rsidRPr="00C00740">
        <w:rPr>
          <w:rFonts w:ascii="Times New Roman" w:hAnsi="Times New Roman" w:cs="Times New Roman"/>
          <w:bCs/>
          <w:i/>
          <w:iCs/>
          <w:kern w:val="0"/>
          <w:szCs w:val="20"/>
        </w:rPr>
        <w:t xml:space="preserve"> A. koreensis </w:t>
      </w:r>
      <w:r w:rsidRPr="00C00740">
        <w:rPr>
          <w:rFonts w:ascii="Times New Roman" w:hAnsi="Times New Roman" w:cs="Times New Roman"/>
          <w:bCs/>
          <w:iCs/>
          <w:kern w:val="0"/>
          <w:szCs w:val="20"/>
        </w:rPr>
        <w:t xml:space="preserve">(4); </w:t>
      </w:r>
      <w:r w:rsidRPr="00C00740">
        <w:rPr>
          <w:rFonts w:ascii="Times New Roman" w:eastAsia="MS Gothic" w:hAnsi="Times New Roman" w:cs="Times New Roman" w:hint="eastAsia"/>
          <w:bCs/>
          <w:szCs w:val="20"/>
        </w:rPr>
        <w:t>㉑</w:t>
      </w:r>
      <w:r w:rsidRPr="00C00740">
        <w:rPr>
          <w:rFonts w:ascii="Times New Roman" w:eastAsia="맑은 고딕" w:hAnsi="Times New Roman" w:cs="Times New Roman"/>
          <w:bCs/>
          <w:szCs w:val="20"/>
        </w:rPr>
        <w:t xml:space="preserve">-2.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M. salmoides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(20),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Acheilognathus koreensis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(6),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O. obscurus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interrupta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(5) and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S. gracilis majimae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(1); </w:t>
      </w:r>
      <w:r w:rsidRPr="00C00740">
        <w:rPr>
          <w:rFonts w:ascii="Times New Roman" w:eastAsia="MS Gothic" w:hAnsi="Times New Roman" w:cs="Times New Roman" w:hint="eastAsia"/>
          <w:bCs/>
          <w:szCs w:val="20"/>
        </w:rPr>
        <w:t>㉒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hAnsi="Times New Roman" w:cs="Times New Roman"/>
          <w:i/>
          <w:iCs/>
          <w:kern w:val="0"/>
          <w:szCs w:val="20"/>
        </w:rPr>
        <w:t xml:space="preserve">A. lanceolatus </w:t>
      </w:r>
      <w:r w:rsidRPr="00C00740">
        <w:rPr>
          <w:rFonts w:ascii="Times New Roman" w:hAnsi="Times New Roman" w:cs="Times New Roman"/>
          <w:iCs/>
          <w:kern w:val="0"/>
          <w:szCs w:val="20"/>
        </w:rPr>
        <w:t>(22),</w:t>
      </w:r>
      <w:r w:rsidRPr="00C00740">
        <w:rPr>
          <w:rFonts w:ascii="Times New Roman" w:hAnsi="Times New Roman" w:cs="Times New Roman"/>
          <w:i/>
          <w:iCs/>
          <w:kern w:val="0"/>
          <w:szCs w:val="20"/>
        </w:rPr>
        <w:t xml:space="preserve"> C. herzi </w:t>
      </w:r>
      <w:r w:rsidRPr="00C00740">
        <w:rPr>
          <w:rFonts w:ascii="Times New Roman" w:hAnsi="Times New Roman" w:cs="Times New Roman"/>
          <w:iCs/>
          <w:kern w:val="0"/>
          <w:szCs w:val="20"/>
        </w:rPr>
        <w:t>(3) and</w:t>
      </w:r>
      <w:r w:rsidRPr="00C00740">
        <w:rPr>
          <w:rFonts w:ascii="Times New Roman" w:hAnsi="Times New Roman" w:cs="Times New Roman"/>
          <w:i/>
          <w:iCs/>
          <w:kern w:val="0"/>
          <w:szCs w:val="20"/>
        </w:rPr>
        <w:t xml:space="preserve"> M. cephalus </w:t>
      </w:r>
      <w:r w:rsidRPr="00C00740">
        <w:rPr>
          <w:rFonts w:ascii="Times New Roman" w:hAnsi="Times New Roman" w:cs="Times New Roman"/>
          <w:iCs/>
          <w:kern w:val="0"/>
          <w:szCs w:val="20"/>
        </w:rPr>
        <w:t>(1).</w:t>
      </w:r>
    </w:p>
    <w:p w:rsidR="00924318" w:rsidRPr="00C00740" w:rsidP="00E466AD" w14:paraId="5EF92147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104E7D9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0A8C2B2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2FB0B89C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1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